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88" w:rsidRPr="005E2788" w:rsidRDefault="005E2788" w:rsidP="00AC2AA9">
      <w:pPr>
        <w:spacing w:line="360" w:lineRule="auto"/>
        <w:jc w:val="both"/>
        <w:rPr>
          <w:b/>
        </w:rPr>
      </w:pPr>
      <w:r>
        <w:rPr>
          <w:b/>
        </w:rPr>
        <w:t>D</w:t>
      </w:r>
      <w:r w:rsidRPr="005E2788">
        <w:rPr>
          <w:b/>
        </w:rPr>
        <w:t>r hab. inż. Agnieszka Adamczyk-Woźniak, profesor PW</w:t>
      </w:r>
    </w:p>
    <w:p w:rsidR="00D826C5" w:rsidRDefault="00D826C5" w:rsidP="00AC2AA9">
      <w:pPr>
        <w:spacing w:line="360" w:lineRule="auto"/>
        <w:jc w:val="both"/>
        <w:rPr>
          <w:b/>
        </w:rPr>
      </w:pPr>
      <w:r w:rsidRPr="005E2788">
        <w:rPr>
          <w:b/>
        </w:rPr>
        <w:t>„</w:t>
      </w:r>
      <w:r w:rsidRPr="005E2788">
        <w:rPr>
          <w:b/>
          <w:sz w:val="28"/>
          <w:szCs w:val="28"/>
        </w:rPr>
        <w:t>Biologiczna aktywność związków boru”</w:t>
      </w:r>
      <w:r w:rsidRPr="005E2788">
        <w:rPr>
          <w:b/>
        </w:rPr>
        <w:t xml:space="preserve"> </w:t>
      </w:r>
    </w:p>
    <w:p w:rsidR="005E2788" w:rsidRPr="005E2788" w:rsidRDefault="005E2788" w:rsidP="00AC2AA9">
      <w:pPr>
        <w:spacing w:line="360" w:lineRule="auto"/>
        <w:jc w:val="both"/>
        <w:rPr>
          <w:b/>
        </w:rPr>
      </w:pPr>
    </w:p>
    <w:p w:rsidR="00D826C5" w:rsidRPr="005E2788" w:rsidRDefault="005E2788" w:rsidP="00AC2AA9">
      <w:pPr>
        <w:spacing w:line="360" w:lineRule="auto"/>
        <w:jc w:val="both"/>
        <w:rPr>
          <w:i/>
        </w:rPr>
      </w:pPr>
      <w:r w:rsidRPr="005E2788">
        <w:rPr>
          <w:i/>
        </w:rPr>
        <w:t>Streszczenie wykładu</w:t>
      </w:r>
      <w:r>
        <w:rPr>
          <w:i/>
        </w:rPr>
        <w:t>:</w:t>
      </w:r>
    </w:p>
    <w:p w:rsidR="008010F0" w:rsidRDefault="00F176E2" w:rsidP="00AC2AA9">
      <w:pPr>
        <w:spacing w:line="360" w:lineRule="auto"/>
        <w:jc w:val="both"/>
      </w:pPr>
      <w:r>
        <w:t xml:space="preserve">Przedmiotem wykładu będzie aktywność biologiczna związków boru, wśród których znajdują się zarówno </w:t>
      </w:r>
      <w:r w:rsidR="00D826C5">
        <w:t xml:space="preserve">tradycyjne </w:t>
      </w:r>
      <w:r>
        <w:t xml:space="preserve">środki </w:t>
      </w:r>
      <w:r w:rsidR="00D826C5">
        <w:t xml:space="preserve">zwalczające insekty </w:t>
      </w:r>
      <w:r>
        <w:t xml:space="preserve">jak i </w:t>
      </w:r>
      <w:r w:rsidR="00D826C5">
        <w:t xml:space="preserve">nowoczesne </w:t>
      </w:r>
      <w:r>
        <w:t>leki stosowane w terapii n</w:t>
      </w:r>
      <w:r w:rsidR="00D826C5">
        <w:t xml:space="preserve">owotworów. </w:t>
      </w:r>
      <w:r>
        <w:t xml:space="preserve">Szczególna uwaga poświęcona zostanie klasie organicznych związków boru, które </w:t>
      </w:r>
      <w:r w:rsidR="00D826C5">
        <w:t xml:space="preserve">w ostatnich kilku latach znalazły </w:t>
      </w:r>
      <w:r>
        <w:t>zastosowanie w medycynie</w:t>
      </w:r>
      <w:r w:rsidR="00D826C5">
        <w:t>. Omówione zostaną</w:t>
      </w:r>
      <w:r>
        <w:t xml:space="preserve"> </w:t>
      </w:r>
      <w:r w:rsidR="00D826C5">
        <w:t>unikalne właściwości związków boru, które decydują o ich aktywności biologicznej.</w:t>
      </w:r>
      <w:bookmarkStart w:id="0" w:name="_GoBack"/>
      <w:bookmarkEnd w:id="0"/>
    </w:p>
    <w:sectPr w:rsidR="008010F0" w:rsidSect="0043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6E2"/>
    <w:rsid w:val="002C67F4"/>
    <w:rsid w:val="00433D1F"/>
    <w:rsid w:val="005E2788"/>
    <w:rsid w:val="008010F0"/>
    <w:rsid w:val="00AC2AA9"/>
    <w:rsid w:val="00D826C5"/>
    <w:rsid w:val="00F1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Antosiak</cp:lastModifiedBy>
  <cp:revision>2</cp:revision>
  <dcterms:created xsi:type="dcterms:W3CDTF">2019-11-12T16:24:00Z</dcterms:created>
  <dcterms:modified xsi:type="dcterms:W3CDTF">2019-11-12T16:24:00Z</dcterms:modified>
</cp:coreProperties>
</file>